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00" w:rsidRDefault="009E2B00">
      <w:r>
        <w:rPr>
          <w:noProof/>
        </w:rPr>
        <w:drawing>
          <wp:inline distT="0" distB="0" distL="0" distR="0">
            <wp:extent cx="9251950" cy="6668031"/>
            <wp:effectExtent l="19050" t="0" r="6350" b="0"/>
            <wp:docPr id="1" name="Рисунок 1" descr="C:\Documents and Settings\Admin\Рабочий стол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00" w:rsidRDefault="009E2B00"/>
    <w:p w:rsidR="009E2B00" w:rsidRDefault="009E2B00"/>
    <w:tbl>
      <w:tblPr>
        <w:tblW w:w="106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4615"/>
        <w:gridCol w:w="1120"/>
        <w:gridCol w:w="1120"/>
        <w:gridCol w:w="1120"/>
        <w:gridCol w:w="1239"/>
        <w:gridCol w:w="45"/>
        <w:gridCol w:w="1089"/>
      </w:tblGrid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Физическая культура и здоровье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 (16)</w:t>
            </w:r>
          </w:p>
          <w:p w:rsidR="00E50D74" w:rsidRPr="0096755E" w:rsidRDefault="00E50D74" w:rsidP="000E422A">
            <w:pPr>
              <w:jc w:val="center"/>
              <w:rPr>
                <w:sz w:val="20"/>
                <w:szCs w:val="20"/>
              </w:rPr>
            </w:pPr>
            <w:r w:rsidRPr="0096755E">
              <w:rPr>
                <w:sz w:val="20"/>
                <w:szCs w:val="20"/>
              </w:rPr>
              <w:t>Понедельник-среда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2(40)</w:t>
            </w:r>
          </w:p>
          <w:p w:rsidR="00E50D74" w:rsidRPr="0096755E" w:rsidRDefault="00E50D74" w:rsidP="000E422A">
            <w:pPr>
              <w:jc w:val="center"/>
              <w:rPr>
                <w:sz w:val="20"/>
                <w:szCs w:val="20"/>
              </w:rPr>
            </w:pPr>
            <w:r w:rsidRPr="0096755E">
              <w:rPr>
                <w:sz w:val="20"/>
                <w:szCs w:val="20"/>
              </w:rPr>
              <w:t>Понедельник-пятница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3 (60)</w:t>
            </w:r>
          </w:p>
          <w:p w:rsidR="00E50D74" w:rsidRPr="00BC0753" w:rsidRDefault="00E50D74" w:rsidP="000E422A">
            <w:pPr>
              <w:jc w:val="center"/>
            </w:pPr>
            <w:r w:rsidRPr="0096755E">
              <w:rPr>
                <w:sz w:val="20"/>
                <w:szCs w:val="20"/>
              </w:rPr>
              <w:t>Понедельник-среда-пятница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 xml:space="preserve">3 </w:t>
            </w:r>
            <w:r>
              <w:rPr>
                <w:lang w:val="en-GB"/>
              </w:rPr>
              <w:t>(75)</w:t>
            </w:r>
          </w:p>
          <w:p w:rsidR="00E50D74" w:rsidRPr="0096755E" w:rsidRDefault="00E50D74" w:rsidP="000E422A">
            <w:pPr>
              <w:jc w:val="center"/>
            </w:pPr>
            <w:r w:rsidRPr="0096755E">
              <w:rPr>
                <w:sz w:val="20"/>
                <w:szCs w:val="20"/>
              </w:rPr>
              <w:t>Понедельник-среда-пятница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rPr>
                <w:lang w:val="en-GB"/>
              </w:rPr>
              <w:t>3 (90)</w:t>
            </w:r>
          </w:p>
          <w:p w:rsidR="00E50D74" w:rsidRPr="0096755E" w:rsidRDefault="00E50D74" w:rsidP="000E422A">
            <w:pPr>
              <w:jc w:val="center"/>
            </w:pPr>
            <w:r w:rsidRPr="0096755E">
              <w:rPr>
                <w:sz w:val="20"/>
                <w:szCs w:val="20"/>
              </w:rPr>
              <w:t>Понедельник-среда-пятница</w:t>
            </w:r>
          </w:p>
        </w:tc>
      </w:tr>
      <w:tr w:rsidR="00E50D74" w:rsidRPr="001305EB" w:rsidTr="000E422A">
        <w:trPr>
          <w:trHeight w:val="204"/>
        </w:trPr>
        <w:tc>
          <w:tcPr>
            <w:tcW w:w="10686" w:type="dxa"/>
            <w:gridSpan w:val="8"/>
          </w:tcPr>
          <w:p w:rsidR="00E50D74" w:rsidRPr="005C6BE2" w:rsidRDefault="00E50D74" w:rsidP="000E422A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Познавательно-речевое развитие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E50D74" w:rsidRPr="005C6BE2" w:rsidRDefault="00E50D74" w:rsidP="000E422A">
            <w:pPr>
              <w:jc w:val="center"/>
              <w:rPr>
                <w:b/>
                <w:i/>
              </w:rPr>
            </w:pPr>
            <w:r w:rsidRPr="005C6BE2">
              <w:rPr>
                <w:b/>
                <w:i/>
              </w:rPr>
              <w:t>Коммуникация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51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Развитие речи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1(8)</w:t>
            </w:r>
          </w:p>
          <w:p w:rsidR="00E50D74" w:rsidRPr="00BC0753" w:rsidRDefault="00E50D74" w:rsidP="000E422A">
            <w:pPr>
              <w:jc w:val="center"/>
            </w:pPr>
            <w:r>
              <w:t>понедельник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1(15)</w:t>
            </w:r>
          </w:p>
          <w:p w:rsidR="00E50D74" w:rsidRPr="00BC0753" w:rsidRDefault="00E50D74" w:rsidP="000E422A">
            <w:pPr>
              <w:jc w:val="center"/>
            </w:pPr>
            <w:r>
              <w:t>понедельник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1(20)</w:t>
            </w:r>
          </w:p>
          <w:p w:rsidR="00E50D74" w:rsidRDefault="00E50D74" w:rsidP="000E422A">
            <w:pPr>
              <w:jc w:val="center"/>
            </w:pPr>
            <w:r>
              <w:t>понедельник</w:t>
            </w:r>
          </w:p>
          <w:p w:rsidR="00E50D74" w:rsidRPr="00BC0753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>понедельник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2(60)</w:t>
            </w:r>
          </w:p>
          <w:p w:rsidR="00E50D74" w:rsidRDefault="00E50D74" w:rsidP="000E422A">
            <w:pPr>
              <w:jc w:val="center"/>
            </w:pPr>
            <w:r>
              <w:t>понедельник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Основы грамоты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>четверг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1(30)</w:t>
            </w:r>
          </w:p>
          <w:p w:rsidR="00E50D74" w:rsidRDefault="00E50D74" w:rsidP="000E422A">
            <w:pPr>
              <w:jc w:val="center"/>
            </w:pPr>
            <w:r>
              <w:t>четверг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E50D74" w:rsidRPr="005C6BE2" w:rsidRDefault="00E50D74" w:rsidP="000E42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Ознакомление с художественной литературой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1(10)</w:t>
            </w:r>
          </w:p>
          <w:p w:rsidR="00E50D74" w:rsidRPr="00BC0753" w:rsidRDefault="00E50D74" w:rsidP="000E422A">
            <w:pPr>
              <w:jc w:val="center"/>
            </w:pPr>
            <w:r>
              <w:t>четверг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1(15)</w:t>
            </w:r>
          </w:p>
          <w:p w:rsidR="00E50D74" w:rsidRPr="00BC0753" w:rsidRDefault="00E50D74" w:rsidP="000E422A">
            <w:pPr>
              <w:jc w:val="center"/>
            </w:pPr>
            <w:r>
              <w:t>четверг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1(20)</w:t>
            </w:r>
          </w:p>
          <w:p w:rsidR="00E50D74" w:rsidRPr="00BC0753" w:rsidRDefault="00E50D74" w:rsidP="000E422A">
            <w:pPr>
              <w:jc w:val="center"/>
            </w:pPr>
            <w:r>
              <w:t>четверг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>четверг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1(30)</w:t>
            </w:r>
          </w:p>
          <w:p w:rsidR="00E50D74" w:rsidRDefault="00E50D74" w:rsidP="000E422A">
            <w:pPr>
              <w:jc w:val="center"/>
            </w:pPr>
            <w:r>
              <w:t>четверг</w:t>
            </w:r>
          </w:p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3</w:t>
            </w:r>
          </w:p>
        </w:tc>
        <w:tc>
          <w:tcPr>
            <w:tcW w:w="4615" w:type="dxa"/>
          </w:tcPr>
          <w:p w:rsidR="00E50D74" w:rsidRPr="005C6BE2" w:rsidRDefault="00E50D74" w:rsidP="000E422A">
            <w:pPr>
              <w:jc w:val="center"/>
              <w:rPr>
                <w:b/>
                <w:i/>
              </w:rPr>
            </w:pPr>
            <w:r w:rsidRPr="005C6BE2">
              <w:rPr>
                <w:b/>
                <w:i/>
              </w:rPr>
              <w:t>Познание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1(10)</w:t>
            </w:r>
          </w:p>
          <w:p w:rsidR="00E50D74" w:rsidRPr="00BC0753" w:rsidRDefault="00E50D74" w:rsidP="000E422A">
            <w:pPr>
              <w:jc w:val="center"/>
            </w:pPr>
            <w:r>
              <w:t>среда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 xml:space="preserve">1(15) </w:t>
            </w:r>
          </w:p>
          <w:p w:rsidR="00E50D74" w:rsidRPr="00BC0753" w:rsidRDefault="00E50D74" w:rsidP="000E422A">
            <w:pPr>
              <w:jc w:val="center"/>
            </w:pPr>
            <w:r>
              <w:t>среда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 xml:space="preserve">1(20) </w:t>
            </w:r>
          </w:p>
          <w:p w:rsidR="00E50D74" w:rsidRPr="00BC0753" w:rsidRDefault="00E50D74" w:rsidP="000E422A">
            <w:pPr>
              <w:jc w:val="center"/>
            </w:pPr>
            <w:r>
              <w:t>среда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 xml:space="preserve"> среда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1(30) среда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ФЭМП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1(10)</w:t>
            </w:r>
          </w:p>
          <w:p w:rsidR="00E50D74" w:rsidRPr="00BC0753" w:rsidRDefault="00E50D74" w:rsidP="000E422A">
            <w:pPr>
              <w:jc w:val="center"/>
            </w:pPr>
            <w:r>
              <w:t>вторник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1(15)</w:t>
            </w:r>
          </w:p>
          <w:p w:rsidR="00E50D74" w:rsidRPr="00BC0753" w:rsidRDefault="00E50D74" w:rsidP="000E422A">
            <w:pPr>
              <w:jc w:val="center"/>
            </w:pPr>
            <w:r>
              <w:t>вторник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1(20)</w:t>
            </w:r>
          </w:p>
          <w:p w:rsidR="00E50D74" w:rsidRPr="00BC0753" w:rsidRDefault="00E50D74" w:rsidP="000E422A">
            <w:pPr>
              <w:jc w:val="center"/>
            </w:pPr>
            <w:r>
              <w:t>вторник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>вторник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1(30)</w:t>
            </w:r>
          </w:p>
          <w:p w:rsidR="00E50D74" w:rsidRDefault="00E50D74" w:rsidP="000E422A">
            <w:pPr>
              <w:jc w:val="center"/>
            </w:pPr>
            <w:r>
              <w:t>вторник</w:t>
            </w:r>
          </w:p>
        </w:tc>
      </w:tr>
      <w:tr w:rsidR="00E50D74" w:rsidRPr="001305EB" w:rsidTr="000E422A">
        <w:trPr>
          <w:trHeight w:val="204"/>
        </w:trPr>
        <w:tc>
          <w:tcPr>
            <w:tcW w:w="10686" w:type="dxa"/>
            <w:gridSpan w:val="8"/>
          </w:tcPr>
          <w:p w:rsidR="00E50D74" w:rsidRPr="005C6BE2" w:rsidRDefault="00E50D74" w:rsidP="000E422A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E50D74" w:rsidRPr="005C6BE2" w:rsidRDefault="00E50D74" w:rsidP="000E42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Изобразительная деятельность (рисование, лепка)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2(20)</w:t>
            </w:r>
          </w:p>
          <w:p w:rsidR="00E50D74" w:rsidRPr="00BC0753" w:rsidRDefault="00E50D74" w:rsidP="000E422A">
            <w:pPr>
              <w:jc w:val="center"/>
            </w:pPr>
            <w:r>
              <w:t>Среда-пятница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2(30)</w:t>
            </w:r>
          </w:p>
          <w:p w:rsidR="00E50D74" w:rsidRPr="00BC0753" w:rsidRDefault="00E50D74" w:rsidP="000E422A">
            <w:pPr>
              <w:jc w:val="center"/>
            </w:pPr>
            <w:r>
              <w:t>Среда-пятница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2(40)</w:t>
            </w:r>
          </w:p>
          <w:p w:rsidR="00E50D74" w:rsidRPr="00BC0753" w:rsidRDefault="00E50D74" w:rsidP="000E422A">
            <w:pPr>
              <w:jc w:val="center"/>
            </w:pPr>
            <w:r>
              <w:t>Среда-пятница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2(50)</w:t>
            </w:r>
          </w:p>
          <w:p w:rsidR="00E50D74" w:rsidRPr="00BC0753" w:rsidRDefault="00E50D74" w:rsidP="000E422A">
            <w:pPr>
              <w:jc w:val="center"/>
            </w:pPr>
            <w:r>
              <w:t>Среда-пятница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2(60)</w:t>
            </w:r>
          </w:p>
          <w:p w:rsidR="00E50D74" w:rsidRDefault="00E50D74" w:rsidP="000E422A">
            <w:pPr>
              <w:jc w:val="center"/>
            </w:pPr>
            <w:r>
              <w:t>Среда-пятница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BC0753" w:rsidRDefault="00E50D74" w:rsidP="000E422A">
            <w:pPr>
              <w:jc w:val="center"/>
            </w:pPr>
            <w:r>
              <w:t>Конструирование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1(8)</w:t>
            </w:r>
          </w:p>
          <w:p w:rsidR="00E50D74" w:rsidRPr="00BC0753" w:rsidRDefault="00E50D74" w:rsidP="000E422A">
            <w:pPr>
              <w:jc w:val="center"/>
            </w:pPr>
            <w:r>
              <w:t>пятница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1(15)</w:t>
            </w:r>
          </w:p>
          <w:p w:rsidR="00E50D74" w:rsidRPr="00BC0753" w:rsidRDefault="00E50D74" w:rsidP="000E422A">
            <w:pPr>
              <w:jc w:val="center"/>
            </w:pPr>
            <w:r>
              <w:t>пятница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1(20)</w:t>
            </w:r>
          </w:p>
          <w:p w:rsidR="00E50D74" w:rsidRPr="00BC0753" w:rsidRDefault="00E50D74" w:rsidP="000E422A">
            <w:pPr>
              <w:jc w:val="center"/>
            </w:pPr>
            <w:r>
              <w:t>пятница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1(25)</w:t>
            </w:r>
          </w:p>
          <w:p w:rsidR="00E50D74" w:rsidRPr="00BC0753" w:rsidRDefault="00E50D74" w:rsidP="000E422A">
            <w:pPr>
              <w:jc w:val="center"/>
            </w:pPr>
            <w:r>
              <w:t>пятница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1(30)</w:t>
            </w:r>
          </w:p>
          <w:p w:rsidR="00E50D74" w:rsidRDefault="00E50D74" w:rsidP="000E422A">
            <w:pPr>
              <w:jc w:val="center"/>
            </w:pPr>
            <w:r>
              <w:t>пятница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E50D74" w:rsidRPr="00490501" w:rsidRDefault="00E50D74" w:rsidP="000E42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Развитие музыкальности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2(20)</w:t>
            </w:r>
          </w:p>
          <w:p w:rsidR="00E50D74" w:rsidRPr="00BC0753" w:rsidRDefault="00E50D74" w:rsidP="000E422A">
            <w:pPr>
              <w:jc w:val="center"/>
            </w:pPr>
            <w:r>
              <w:t>Вторник-четверг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2(30)</w:t>
            </w:r>
          </w:p>
          <w:p w:rsidR="00E50D74" w:rsidRPr="00BC0753" w:rsidRDefault="00E50D74" w:rsidP="000E422A">
            <w:pPr>
              <w:jc w:val="center"/>
            </w:pPr>
            <w:r>
              <w:t>Вторник-четверг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2(40)</w:t>
            </w:r>
          </w:p>
          <w:p w:rsidR="00E50D74" w:rsidRPr="00BC0753" w:rsidRDefault="00E50D74" w:rsidP="000E422A">
            <w:pPr>
              <w:jc w:val="center"/>
            </w:pPr>
            <w:r>
              <w:t>Вторник-четверг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2(50)</w:t>
            </w:r>
          </w:p>
          <w:p w:rsidR="00E50D74" w:rsidRPr="00BC0753" w:rsidRDefault="00E50D74" w:rsidP="000E422A">
            <w:pPr>
              <w:jc w:val="center"/>
            </w:pPr>
            <w:r>
              <w:t>Вторник-четверг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2(60)</w:t>
            </w:r>
          </w:p>
          <w:p w:rsidR="00E50D74" w:rsidRDefault="00E50D74" w:rsidP="000E422A">
            <w:pPr>
              <w:jc w:val="center"/>
            </w:pPr>
            <w:r>
              <w:t>Вторник-четверг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</w:p>
        </w:tc>
        <w:tc>
          <w:tcPr>
            <w:tcW w:w="4615" w:type="dxa"/>
          </w:tcPr>
          <w:p w:rsidR="00E50D74" w:rsidRPr="006C3FD1" w:rsidRDefault="00E50D74" w:rsidP="000E422A">
            <w:pPr>
              <w:jc w:val="center"/>
              <w:rPr>
                <w:b/>
              </w:rPr>
            </w:pPr>
            <w:r w:rsidRPr="006C3FD1">
              <w:rPr>
                <w:b/>
              </w:rPr>
              <w:t>Итого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10 (88)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11(165)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12(240)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14(350)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15(450)</w:t>
            </w:r>
          </w:p>
        </w:tc>
      </w:tr>
      <w:tr w:rsidR="00E50D74" w:rsidRPr="001305EB" w:rsidTr="000E422A">
        <w:trPr>
          <w:trHeight w:val="204"/>
        </w:trPr>
        <w:tc>
          <w:tcPr>
            <w:tcW w:w="10686" w:type="dxa"/>
            <w:gridSpan w:val="8"/>
          </w:tcPr>
          <w:p w:rsidR="00E50D74" w:rsidRPr="0000432D" w:rsidRDefault="00E50D74" w:rsidP="000E422A">
            <w:pPr>
              <w:jc w:val="center"/>
              <w:rPr>
                <w:b/>
                <w:i/>
              </w:rPr>
            </w:pPr>
            <w:r w:rsidRPr="0000432D">
              <w:rPr>
                <w:b/>
                <w:i/>
              </w:rPr>
              <w:t>Вариативная часть</w:t>
            </w:r>
          </w:p>
          <w:p w:rsidR="00E50D74" w:rsidRDefault="00E50D74" w:rsidP="000E422A">
            <w:pPr>
              <w:jc w:val="center"/>
            </w:pPr>
            <w:r w:rsidRPr="0000432D">
              <w:rPr>
                <w:b/>
                <w:i/>
              </w:rPr>
              <w:t>Дополнительное образование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«Пальчиками играем, речь развиваем»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«Занимательная математика»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Pr="00BC0753" w:rsidRDefault="00E50D74" w:rsidP="000E422A">
            <w:pPr>
              <w:jc w:val="center"/>
            </w:pPr>
            <w:r>
              <w:t>3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«Мир природы»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Default="00E50D74" w:rsidP="000E422A">
            <w:pPr>
              <w:jc w:val="center"/>
            </w:pPr>
            <w:r>
              <w:t>4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«Юные краеведы»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Default="00E50D74" w:rsidP="000E422A">
            <w:pPr>
              <w:jc w:val="center"/>
            </w:pPr>
            <w:r>
              <w:t>5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«Будь здоров»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Default="00E50D74" w:rsidP="000E422A">
            <w:pPr>
              <w:jc w:val="center"/>
            </w:pPr>
            <w:r>
              <w:t>6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«Скоро в школу»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</w:tr>
      <w:tr w:rsidR="00E50D74" w:rsidRPr="001305EB" w:rsidTr="000E422A">
        <w:trPr>
          <w:trHeight w:val="204"/>
        </w:trPr>
        <w:tc>
          <w:tcPr>
            <w:tcW w:w="338" w:type="dxa"/>
          </w:tcPr>
          <w:p w:rsidR="00E50D74" w:rsidRDefault="00E50D74" w:rsidP="000E422A">
            <w:pPr>
              <w:jc w:val="center"/>
            </w:pPr>
            <w:r>
              <w:t>7</w:t>
            </w:r>
          </w:p>
        </w:tc>
        <w:tc>
          <w:tcPr>
            <w:tcW w:w="4615" w:type="dxa"/>
          </w:tcPr>
          <w:p w:rsidR="00E50D74" w:rsidRDefault="00E50D74" w:rsidP="000E422A">
            <w:pPr>
              <w:jc w:val="center"/>
            </w:pPr>
            <w:r>
              <w:t>Кружок «Юный танцор»</w:t>
            </w: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120" w:type="dxa"/>
          </w:tcPr>
          <w:p w:rsidR="00E50D74" w:rsidRDefault="00E50D74" w:rsidP="000E422A">
            <w:pPr>
              <w:jc w:val="center"/>
            </w:pPr>
          </w:p>
        </w:tc>
        <w:tc>
          <w:tcPr>
            <w:tcW w:w="1284" w:type="dxa"/>
            <w:gridSpan w:val="2"/>
          </w:tcPr>
          <w:p w:rsidR="00E50D74" w:rsidRDefault="00E50D74" w:rsidP="000E422A">
            <w:pPr>
              <w:jc w:val="center"/>
            </w:pPr>
          </w:p>
        </w:tc>
        <w:tc>
          <w:tcPr>
            <w:tcW w:w="1089" w:type="dxa"/>
          </w:tcPr>
          <w:p w:rsidR="00E50D74" w:rsidRDefault="00E50D74" w:rsidP="000E422A">
            <w:pPr>
              <w:jc w:val="center"/>
            </w:pPr>
            <w:r>
              <w:t>1</w:t>
            </w:r>
          </w:p>
        </w:tc>
      </w:tr>
      <w:tr w:rsidR="00E50D74" w:rsidRPr="001305EB" w:rsidTr="000E422A">
        <w:trPr>
          <w:cantSplit/>
          <w:trHeight w:val="283"/>
        </w:trPr>
        <w:tc>
          <w:tcPr>
            <w:tcW w:w="10686" w:type="dxa"/>
            <w:gridSpan w:val="8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Максимально допустимый объем недельной образовательной нагрузки</w:t>
            </w:r>
          </w:p>
        </w:tc>
      </w:tr>
      <w:tr w:rsidR="00E50D74" w:rsidRPr="001305EB" w:rsidTr="000E422A">
        <w:trPr>
          <w:cantSplit/>
          <w:trHeight w:val="560"/>
        </w:trPr>
        <w:tc>
          <w:tcPr>
            <w:tcW w:w="4953" w:type="dxa"/>
            <w:gridSpan w:val="2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BC0753">
              <w:t>Объем НОД</w:t>
            </w:r>
            <w:r>
              <w:t xml:space="preserve"> (час) в неделю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10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15</w:t>
            </w:r>
          </w:p>
        </w:tc>
        <w:tc>
          <w:tcPr>
            <w:tcW w:w="1134" w:type="dxa"/>
            <w:gridSpan w:val="2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17</w:t>
            </w:r>
          </w:p>
        </w:tc>
      </w:tr>
      <w:tr w:rsidR="00E50D74" w:rsidRPr="001305EB" w:rsidTr="000E422A">
        <w:trPr>
          <w:cantSplit/>
          <w:trHeight w:val="560"/>
        </w:trPr>
        <w:tc>
          <w:tcPr>
            <w:tcW w:w="4953" w:type="dxa"/>
            <w:gridSpan w:val="2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BC0753">
              <w:t>Объем НОД</w:t>
            </w:r>
            <w:r>
              <w:t xml:space="preserve"> (минут) в неделю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1 ч</w:t>
            </w:r>
          </w:p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30 мин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2 ч</w:t>
            </w:r>
          </w:p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45 мин</w:t>
            </w:r>
          </w:p>
        </w:tc>
        <w:tc>
          <w:tcPr>
            <w:tcW w:w="1120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4 ч</w:t>
            </w:r>
          </w:p>
        </w:tc>
        <w:tc>
          <w:tcPr>
            <w:tcW w:w="1239" w:type="dxa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6 ч</w:t>
            </w:r>
          </w:p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15 мин</w:t>
            </w:r>
          </w:p>
        </w:tc>
        <w:tc>
          <w:tcPr>
            <w:tcW w:w="1134" w:type="dxa"/>
            <w:gridSpan w:val="2"/>
          </w:tcPr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8 ч</w:t>
            </w:r>
          </w:p>
          <w:p w:rsidR="00E50D74" w:rsidRPr="001305EB" w:rsidRDefault="00E50D74" w:rsidP="000E422A">
            <w:pPr>
              <w:jc w:val="center"/>
              <w:rPr>
                <w:b/>
              </w:rPr>
            </w:pPr>
            <w:r w:rsidRPr="001305EB">
              <w:rPr>
                <w:b/>
              </w:rPr>
              <w:t>30 мин</w:t>
            </w:r>
          </w:p>
        </w:tc>
      </w:tr>
    </w:tbl>
    <w:p w:rsidR="00E50D74" w:rsidRPr="005E627A" w:rsidRDefault="00E50D74" w:rsidP="00E50D74">
      <w:pPr>
        <w:jc w:val="center"/>
      </w:pPr>
    </w:p>
    <w:p w:rsidR="00E50D74" w:rsidRDefault="00E50D74" w:rsidP="00E50D74">
      <w:pPr>
        <w:ind w:firstLine="540"/>
        <w:jc w:val="center"/>
        <w:rPr>
          <w:sz w:val="28"/>
          <w:szCs w:val="28"/>
        </w:rPr>
      </w:pPr>
    </w:p>
    <w:p w:rsidR="00E50D74" w:rsidRPr="005E627A" w:rsidRDefault="00E50D74" w:rsidP="00E50D74">
      <w:pPr>
        <w:ind w:firstLine="540"/>
        <w:jc w:val="center"/>
        <w:rPr>
          <w:sz w:val="28"/>
          <w:szCs w:val="28"/>
        </w:rPr>
      </w:pPr>
    </w:p>
    <w:p w:rsidR="00E50D74" w:rsidRPr="00551475" w:rsidRDefault="00E50D74" w:rsidP="00E50D74">
      <w:pPr>
        <w:jc w:val="center"/>
        <w:rPr>
          <w:sz w:val="32"/>
          <w:szCs w:val="32"/>
        </w:rPr>
      </w:pPr>
    </w:p>
    <w:p w:rsidR="00447FA5" w:rsidRDefault="00447FA5"/>
    <w:sectPr w:rsidR="00447FA5" w:rsidSect="002A6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50D74"/>
    <w:rsid w:val="001F4B7D"/>
    <w:rsid w:val="00237766"/>
    <w:rsid w:val="00333C1C"/>
    <w:rsid w:val="00447FA5"/>
    <w:rsid w:val="00900F9A"/>
    <w:rsid w:val="009E2B00"/>
    <w:rsid w:val="00C96952"/>
    <w:rsid w:val="00CD72EF"/>
    <w:rsid w:val="00E5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C"/>
  </w:style>
  <w:style w:type="paragraph" w:styleId="8">
    <w:name w:val="heading 8"/>
    <w:basedOn w:val="a"/>
    <w:next w:val="a"/>
    <w:link w:val="80"/>
    <w:uiPriority w:val="9"/>
    <w:qFormat/>
    <w:rsid w:val="00E50D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50D74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2015-03-31T09:31:00Z</cp:lastPrinted>
  <dcterms:created xsi:type="dcterms:W3CDTF">2015-03-31T12:15:00Z</dcterms:created>
  <dcterms:modified xsi:type="dcterms:W3CDTF">2015-03-31T13:06:00Z</dcterms:modified>
</cp:coreProperties>
</file>